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77" w:rsidRPr="00554B1E" w:rsidRDefault="00442CD4" w:rsidP="003F26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8260715</wp:posOffset>
                </wp:positionH>
                <wp:positionV relativeFrom="paragraph">
                  <wp:posOffset>-380365</wp:posOffset>
                </wp:positionV>
                <wp:extent cx="967105" cy="334010"/>
                <wp:effectExtent l="0" t="0" r="0" b="0"/>
                <wp:wrapSquare wrapText="bothSides"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0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1C6" w:rsidRPr="00554B1E" w:rsidRDefault="001F31C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54B1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Pr="00554B1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WP</w:t>
                            </w:r>
                            <w:r w:rsidRPr="00554B1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554B1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:rsidR="001F31C6" w:rsidRDefault="001F31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50.45pt;margin-top:-29.95pt;width:76.15pt;height:26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" stroked="f">
                <v:textbox>
                  <w:txbxContent>
                    <w:p w:rsidR="001F31C6" w:rsidRPr="00554B1E" w:rsidRDefault="001F31C6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554B1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 w:rsidRPr="00554B1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WP</w:t>
                      </w:r>
                      <w:r w:rsidRPr="00554B1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Pr="00554B1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</w:p>
                    <w:p w:rsidR="001F31C6" w:rsidRDefault="001F31C6"/>
                  </w:txbxContent>
                </v:textbox>
                <w10:wrap type="square"/>
              </v:shape>
            </w:pict>
          </mc:Fallback>
        </mc:AlternateContent>
      </w:r>
      <w:r w:rsidR="003F2677" w:rsidRPr="00554B1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การประเมินความเสี่ยงเพื่อการควบคุมภายใน </w:t>
      </w:r>
    </w:p>
    <w:p w:rsidR="003F2677" w:rsidRPr="00554B1E" w:rsidRDefault="003F2677" w:rsidP="007F3A8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554B1E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ประจําปีงบประมาณ พ.ศ. </w:t>
      </w:r>
      <w:r w:rsidRPr="00554B1E">
        <w:rPr>
          <w:rFonts w:ascii="TH SarabunPSK" w:hAnsi="TH SarabunPSK" w:cs="TH SarabunPSK"/>
          <w:color w:val="FF0000"/>
          <w:sz w:val="32"/>
          <w:szCs w:val="32"/>
          <w:u w:val="dottedHeavy" w:color="000000"/>
          <w:cs/>
        </w:rPr>
        <w:t xml:space="preserve">   </w:t>
      </w:r>
      <w:r w:rsidRPr="00554B1E">
        <w:rPr>
          <w:rFonts w:ascii="TH SarabunPSK" w:hAnsi="TH SarabunPSK" w:cs="TH SarabunPSK"/>
          <w:b/>
          <w:bCs/>
          <w:color w:val="FF0000"/>
          <w:sz w:val="32"/>
          <w:szCs w:val="32"/>
          <w:u w:val="dottedHeavy" w:color="000000"/>
          <w:cs/>
        </w:rPr>
        <w:t>(ปี พ.ศ. ที่</w:t>
      </w:r>
      <w:r w:rsidR="00AA7FAB" w:rsidRPr="00554B1E">
        <w:rPr>
          <w:rFonts w:ascii="TH SarabunPSK" w:hAnsi="TH SarabunPSK" w:cs="TH SarabunPSK"/>
          <w:b/>
          <w:bCs/>
          <w:color w:val="FF0000"/>
          <w:sz w:val="32"/>
          <w:szCs w:val="32"/>
          <w:u w:val="dottedHeavy" w:color="000000"/>
          <w:cs/>
        </w:rPr>
        <w:t>ทำ</w:t>
      </w:r>
      <w:r w:rsidRPr="00554B1E">
        <w:rPr>
          <w:rFonts w:ascii="TH SarabunPSK" w:hAnsi="TH SarabunPSK" w:cs="TH SarabunPSK"/>
          <w:b/>
          <w:bCs/>
          <w:color w:val="FF0000"/>
          <w:sz w:val="32"/>
          <w:szCs w:val="32"/>
          <w:u w:val="dottedHeavy" w:color="000000"/>
          <w:cs/>
        </w:rPr>
        <w:t>การประเมิน</w:t>
      </w:r>
      <w:r w:rsidR="007F3A8D" w:rsidRPr="00554B1E">
        <w:rPr>
          <w:rFonts w:ascii="TH SarabunPSK" w:hAnsi="TH SarabunPSK" w:cs="TH SarabunPSK"/>
          <w:b/>
          <w:bCs/>
          <w:color w:val="FF0000"/>
          <w:sz w:val="32"/>
          <w:szCs w:val="32"/>
          <w:u w:val="dottedHeavy" w:color="000000"/>
          <w:cs/>
        </w:rPr>
        <w:t xml:space="preserve">)     </w:t>
      </w:r>
    </w:p>
    <w:p w:rsidR="003F2677" w:rsidRPr="009A76F0" w:rsidRDefault="003F2677" w:rsidP="003F267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F2677" w:rsidRPr="009A76F0" w:rsidRDefault="003F2677" w:rsidP="003F267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9A76F0">
        <w:rPr>
          <w:rFonts w:ascii="TH SarabunPSK" w:hAnsi="TH SarabunPSK" w:cs="TH SarabunPSK"/>
          <w:b/>
          <w:bCs/>
          <w:sz w:val="28"/>
          <w:cs/>
        </w:rPr>
        <w:t xml:space="preserve">หน่วยงาน : </w:t>
      </w:r>
      <w:r w:rsidRPr="009A76F0">
        <w:rPr>
          <w:rFonts w:ascii="TH SarabunPSK" w:hAnsi="TH SarabunPSK" w:cs="TH SarabunPSK"/>
          <w:b/>
          <w:bCs/>
          <w:color w:val="FF0000"/>
          <w:sz w:val="28"/>
          <w:u w:val="dottedHeavy" w:color="000000"/>
          <w:cs/>
        </w:rPr>
        <w:t xml:space="preserve">   ให้ระบุชื่อหน่วยงานที่ท่านประเมิน)     </w:t>
      </w:r>
      <w:r w:rsidRPr="009A76F0">
        <w:rPr>
          <w:rFonts w:ascii="TH SarabunPSK" w:hAnsi="TH SarabunPSK" w:cs="TH SarabunPSK"/>
          <w:b/>
          <w:bCs/>
          <w:sz w:val="28"/>
          <w:cs/>
        </w:rPr>
        <w:tab/>
      </w:r>
    </w:p>
    <w:p w:rsidR="007F3A8D" w:rsidRPr="009A76F0" w:rsidRDefault="003F2677" w:rsidP="003F267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9A76F0">
        <w:rPr>
          <w:rFonts w:ascii="TH SarabunPSK" w:hAnsi="TH SarabunPSK" w:cs="TH SarabunPSK"/>
          <w:b/>
          <w:bCs/>
          <w:sz w:val="28"/>
          <w:cs/>
        </w:rPr>
        <w:t>โครงการ/</w:t>
      </w:r>
      <w:r w:rsidR="00DB05AB">
        <w:rPr>
          <w:rFonts w:ascii="TH SarabunPSK" w:hAnsi="TH SarabunPSK" w:cs="TH SarabunPSK"/>
          <w:b/>
          <w:bCs/>
          <w:sz w:val="28"/>
          <w:cs/>
        </w:rPr>
        <w:t>กระบวนงาน</w:t>
      </w:r>
      <w:r w:rsidRPr="009A76F0">
        <w:rPr>
          <w:rFonts w:ascii="TH SarabunPSK" w:hAnsi="TH SarabunPSK" w:cs="TH SarabunPSK"/>
          <w:b/>
          <w:bCs/>
          <w:sz w:val="28"/>
          <w:cs/>
        </w:rPr>
        <w:t>/</w:t>
      </w:r>
      <w:r w:rsidR="00DB05AB">
        <w:rPr>
          <w:rFonts w:ascii="TH SarabunPSK" w:hAnsi="TH SarabunPSK" w:cs="TH SarabunPSK"/>
          <w:b/>
          <w:bCs/>
          <w:sz w:val="28"/>
          <w:cs/>
        </w:rPr>
        <w:t>ภารกิจ</w:t>
      </w:r>
      <w:r w:rsidRPr="009A76F0">
        <w:rPr>
          <w:rFonts w:ascii="TH SarabunPSK" w:hAnsi="TH SarabunPSK" w:cs="TH SarabunPSK"/>
          <w:b/>
          <w:bCs/>
          <w:sz w:val="28"/>
          <w:cs/>
        </w:rPr>
        <w:t xml:space="preserve">งาน : </w:t>
      </w:r>
      <w:r w:rsidR="007F3A8D" w:rsidRPr="00FC6E25">
        <w:rPr>
          <w:rFonts w:ascii="TH SarabunPSK" w:hAnsi="TH SarabunPSK" w:cs="TH SarabunPSK"/>
          <w:b/>
          <w:bCs/>
          <w:color w:val="FF0000"/>
          <w:sz w:val="28"/>
          <w:u w:val="dottedHeavy" w:color="000000"/>
          <w:cs/>
        </w:rPr>
        <w:t xml:space="preserve">    </w:t>
      </w:r>
      <w:r w:rsidRPr="00FC6E25">
        <w:rPr>
          <w:rFonts w:ascii="TH SarabunPSK" w:hAnsi="TH SarabunPSK" w:cs="TH SarabunPSK"/>
          <w:b/>
          <w:bCs/>
          <w:color w:val="FF0000"/>
          <w:sz w:val="28"/>
          <w:u w:val="dottedHeavy" w:color="000000"/>
          <w:cs/>
        </w:rPr>
        <w:t>(ให้ระบุชื่อโครงการหรือกระบวนการป</w:t>
      </w:r>
      <w:r w:rsidR="00AA7FAB">
        <w:rPr>
          <w:rFonts w:ascii="TH SarabunPSK" w:hAnsi="TH SarabunPSK" w:cs="TH SarabunPSK"/>
          <w:b/>
          <w:bCs/>
          <w:color w:val="FF0000"/>
          <w:sz w:val="28"/>
          <w:u w:val="dottedHeavy" w:color="000000"/>
          <w:cs/>
        </w:rPr>
        <w:t>ฏิ</w:t>
      </w:r>
      <w:r w:rsidRPr="00FC6E25">
        <w:rPr>
          <w:rFonts w:ascii="TH SarabunPSK" w:hAnsi="TH SarabunPSK" w:cs="TH SarabunPSK"/>
          <w:b/>
          <w:bCs/>
          <w:color w:val="FF0000"/>
          <w:sz w:val="28"/>
          <w:u w:val="dottedHeavy" w:color="000000"/>
          <w:cs/>
        </w:rPr>
        <w:t>บัติงานที่จะทําการประเมิน)</w:t>
      </w:r>
      <w:r w:rsidR="007F3A8D" w:rsidRPr="00FC6E25">
        <w:rPr>
          <w:rFonts w:ascii="TH SarabunPSK" w:hAnsi="TH SarabunPSK" w:cs="TH SarabunPSK"/>
          <w:b/>
          <w:bCs/>
          <w:color w:val="FF0000"/>
          <w:sz w:val="28"/>
          <w:u w:val="dottedHeavy" w:color="000000"/>
          <w:cs/>
        </w:rPr>
        <w:t xml:space="preserve">      </w:t>
      </w:r>
      <w:r w:rsidR="007F3A8D" w:rsidRPr="009A76F0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:rsidR="007F3A8D" w:rsidRDefault="007F3A8D" w:rsidP="003F2677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28"/>
          <w:u w:val="dottedHeavy" w:color="000000"/>
        </w:rPr>
      </w:pPr>
      <w:r w:rsidRPr="009A76F0">
        <w:rPr>
          <w:rFonts w:ascii="TH SarabunPSK" w:hAnsi="TH SarabunPSK" w:cs="TH SarabunPSK"/>
          <w:b/>
          <w:bCs/>
          <w:sz w:val="28"/>
          <w:cs/>
        </w:rPr>
        <w:t>วัตถุประสงค์โครงการ/</w:t>
      </w:r>
      <w:r w:rsidR="00DB05AB">
        <w:rPr>
          <w:rFonts w:ascii="TH SarabunPSK" w:hAnsi="TH SarabunPSK" w:cs="TH SarabunPSK"/>
          <w:b/>
          <w:bCs/>
          <w:sz w:val="28"/>
          <w:cs/>
        </w:rPr>
        <w:t>กระบวนงาน</w:t>
      </w:r>
      <w:r w:rsidRPr="009A76F0">
        <w:rPr>
          <w:rFonts w:ascii="TH SarabunPSK" w:hAnsi="TH SarabunPSK" w:cs="TH SarabunPSK"/>
          <w:b/>
          <w:bCs/>
          <w:sz w:val="28"/>
          <w:cs/>
        </w:rPr>
        <w:t>/</w:t>
      </w:r>
      <w:r w:rsidR="00DB05AB">
        <w:rPr>
          <w:rFonts w:ascii="TH SarabunPSK" w:hAnsi="TH SarabunPSK" w:cs="TH SarabunPSK"/>
          <w:b/>
          <w:bCs/>
          <w:sz w:val="28"/>
          <w:cs/>
        </w:rPr>
        <w:t>ภารกิจ</w:t>
      </w:r>
      <w:r w:rsidRPr="009A76F0">
        <w:rPr>
          <w:rFonts w:ascii="TH SarabunPSK" w:hAnsi="TH SarabunPSK" w:cs="TH SarabunPSK"/>
          <w:b/>
          <w:bCs/>
          <w:sz w:val="28"/>
          <w:cs/>
        </w:rPr>
        <w:t xml:space="preserve">งาน : </w:t>
      </w:r>
      <w:r w:rsidRPr="00FC6E25">
        <w:rPr>
          <w:rFonts w:ascii="TH SarabunPSK" w:hAnsi="TH SarabunPSK" w:cs="TH SarabunPSK"/>
          <w:b/>
          <w:bCs/>
          <w:color w:val="FF0000"/>
          <w:sz w:val="28"/>
          <w:u w:val="dottedHeavy" w:color="000000"/>
          <w:cs/>
        </w:rPr>
        <w:t xml:space="preserve">    ให้ระบุวัตถุประสงค์ของโครงการ</w:t>
      </w:r>
      <w:r w:rsidR="00DB05AB">
        <w:rPr>
          <w:rFonts w:ascii="TH SarabunPSK" w:hAnsi="TH SarabunPSK" w:cs="TH SarabunPSK"/>
          <w:b/>
          <w:bCs/>
          <w:color w:val="FF0000"/>
          <w:sz w:val="28"/>
          <w:u w:val="dottedHeavy" w:color="000000"/>
          <w:cs/>
        </w:rPr>
        <w:t>กระบวนงาน</w:t>
      </w:r>
      <w:r w:rsidRPr="00FC6E25">
        <w:rPr>
          <w:rFonts w:ascii="TH SarabunPSK" w:hAnsi="TH SarabunPSK" w:cs="TH SarabunPSK"/>
          <w:b/>
          <w:bCs/>
          <w:color w:val="FF0000"/>
          <w:sz w:val="28"/>
          <w:u w:val="dottedHeavy" w:color="000000"/>
          <w:cs/>
        </w:rPr>
        <w:t>หรือ</w:t>
      </w:r>
      <w:r w:rsidR="00DB05AB">
        <w:rPr>
          <w:rFonts w:ascii="TH SarabunPSK" w:hAnsi="TH SarabunPSK" w:cs="TH SarabunPSK"/>
          <w:b/>
          <w:bCs/>
          <w:color w:val="FF0000"/>
          <w:sz w:val="28"/>
          <w:u w:val="dottedHeavy" w:color="000000"/>
          <w:cs/>
        </w:rPr>
        <w:t>ภารกิจ</w:t>
      </w:r>
      <w:r w:rsidRPr="00FC6E25">
        <w:rPr>
          <w:rFonts w:ascii="TH SarabunPSK" w:hAnsi="TH SarabunPSK" w:cs="TH SarabunPSK"/>
          <w:b/>
          <w:bCs/>
          <w:color w:val="FF0000"/>
          <w:sz w:val="28"/>
          <w:u w:val="dottedHeavy" w:color="000000"/>
          <w:cs/>
        </w:rPr>
        <w:t xml:space="preserve">งานที่ประเมิน)     </w:t>
      </w:r>
    </w:p>
    <w:p w:rsidR="00554B1E" w:rsidRPr="00554B1E" w:rsidRDefault="00554B1E" w:rsidP="003F2677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20"/>
          <w:szCs w:val="20"/>
          <w:u w:val="dottedHeavy" w:color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  <w:gridCol w:w="1985"/>
        <w:gridCol w:w="992"/>
        <w:gridCol w:w="992"/>
        <w:gridCol w:w="1931"/>
        <w:gridCol w:w="1781"/>
        <w:gridCol w:w="1782"/>
      </w:tblGrid>
      <w:tr w:rsidR="002A563F" w:rsidRPr="00FC6E25" w:rsidTr="00FC6E25">
        <w:trPr>
          <w:trHeight w:val="379"/>
        </w:trPr>
        <w:tc>
          <w:tcPr>
            <w:tcW w:w="2235" w:type="dxa"/>
            <w:vMerge w:val="restart"/>
          </w:tcPr>
          <w:p w:rsidR="00950D02" w:rsidRPr="00FC6E25" w:rsidRDefault="00950D02" w:rsidP="00FC6E2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950D02" w:rsidRPr="00FC6E25" w:rsidRDefault="00DB05AB" w:rsidP="00FC6E2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กระบวน</w:t>
            </w:r>
            <w:r w:rsidR="00950D02" w:rsidRPr="00FC6E2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งาน/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ภารกิจงาน</w:t>
            </w:r>
          </w:p>
          <w:p w:rsidR="00950D02" w:rsidRPr="00FC6E25" w:rsidRDefault="00950D02" w:rsidP="00FC6E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FC6E25">
              <w:rPr>
                <w:rFonts w:ascii="TH SarabunPSK" w:hAnsi="TH SarabunPSK" w:cs="TH SarabunPSK"/>
                <w:b/>
                <w:bCs/>
                <w:color w:val="000000"/>
                <w:sz w:val="28"/>
                <w:u w:color="000000"/>
                <w:cs/>
              </w:rPr>
              <w:t>(</w:t>
            </w:r>
            <w:r w:rsidRPr="00FC6E25">
              <w:rPr>
                <w:rFonts w:ascii="TH SarabunPSK" w:hAnsi="TH SarabunPSK" w:cs="TH SarabunPSK"/>
                <w:b/>
                <w:bCs/>
                <w:color w:val="000000"/>
                <w:sz w:val="28"/>
                <w:u w:color="000000"/>
              </w:rPr>
              <w:t>1</w:t>
            </w:r>
            <w:r w:rsidRPr="00FC6E25">
              <w:rPr>
                <w:rFonts w:ascii="TH SarabunPSK" w:hAnsi="TH SarabunPSK" w:cs="TH SarabunPSK"/>
                <w:b/>
                <w:bCs/>
                <w:color w:val="000000"/>
                <w:sz w:val="28"/>
                <w:u w:color="000000"/>
                <w:cs/>
              </w:rPr>
              <w:t>)</w:t>
            </w:r>
          </w:p>
        </w:tc>
        <w:tc>
          <w:tcPr>
            <w:tcW w:w="2551" w:type="dxa"/>
            <w:vMerge w:val="restart"/>
          </w:tcPr>
          <w:p w:rsidR="00950D02" w:rsidRPr="00FC6E25" w:rsidRDefault="00950D02" w:rsidP="00FC6E2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  <w:u w:color="000000"/>
              </w:rPr>
            </w:pPr>
          </w:p>
          <w:p w:rsidR="00950D02" w:rsidRPr="00FC6E25" w:rsidRDefault="00950D02" w:rsidP="00FC6E2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  <w:u w:color="000000"/>
              </w:rPr>
            </w:pPr>
            <w:r w:rsidRPr="00FC6E25">
              <w:rPr>
                <w:rFonts w:ascii="TH SarabunPSK" w:hAnsi="TH SarabunPSK" w:cs="TH SarabunPSK"/>
                <w:b/>
                <w:bCs/>
                <w:color w:val="000000"/>
                <w:sz w:val="28"/>
                <w:u w:color="000000"/>
                <w:cs/>
              </w:rPr>
              <w:t>วัตถุประสงค์</w:t>
            </w:r>
            <w:r w:rsidR="00DB05AB">
              <w:rPr>
                <w:rFonts w:ascii="TH SarabunPSK" w:hAnsi="TH SarabunPSK" w:cs="TH SarabunPSK"/>
                <w:b/>
                <w:bCs/>
                <w:color w:val="000000"/>
                <w:sz w:val="28"/>
                <w:u w:color="000000"/>
                <w:cs/>
              </w:rPr>
              <w:t>ของกระบวนงาน/ภารกิจงาน</w:t>
            </w:r>
            <w:r w:rsidRPr="00FC6E25">
              <w:rPr>
                <w:rFonts w:ascii="TH SarabunPSK" w:hAnsi="TH SarabunPSK" w:cs="TH SarabunPSK"/>
                <w:b/>
                <w:bCs/>
                <w:color w:val="000000"/>
                <w:sz w:val="28"/>
                <w:u w:color="000000"/>
                <w:cs/>
              </w:rPr>
              <w:t xml:space="preserve"> </w:t>
            </w:r>
          </w:p>
          <w:p w:rsidR="00950D02" w:rsidRPr="00FC6E25" w:rsidRDefault="00950D02" w:rsidP="00FC6E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u w:color="000000"/>
              </w:rPr>
            </w:pPr>
            <w:r w:rsidRPr="00FC6E25">
              <w:rPr>
                <w:rFonts w:ascii="TH SarabunPSK" w:hAnsi="TH SarabunPSK" w:cs="TH SarabunPSK"/>
                <w:b/>
                <w:bCs/>
                <w:color w:val="000000"/>
                <w:sz w:val="28"/>
                <w:u w:color="000000"/>
                <w:cs/>
              </w:rPr>
              <w:t>(</w:t>
            </w:r>
            <w:r w:rsidRPr="00FC6E25">
              <w:rPr>
                <w:rFonts w:ascii="TH SarabunPSK" w:hAnsi="TH SarabunPSK" w:cs="TH SarabunPSK"/>
                <w:b/>
                <w:bCs/>
                <w:color w:val="000000"/>
                <w:sz w:val="28"/>
                <w:u w:color="000000"/>
              </w:rPr>
              <w:t>2</w:t>
            </w:r>
            <w:r w:rsidRPr="00FC6E25">
              <w:rPr>
                <w:rFonts w:ascii="TH SarabunPSK" w:hAnsi="TH SarabunPSK" w:cs="TH SarabunPSK"/>
                <w:b/>
                <w:bCs/>
                <w:color w:val="000000"/>
                <w:sz w:val="28"/>
                <w:u w:color="000000"/>
                <w:cs/>
              </w:rPr>
              <w:t>)</w:t>
            </w:r>
          </w:p>
        </w:tc>
        <w:tc>
          <w:tcPr>
            <w:tcW w:w="1985" w:type="dxa"/>
            <w:vMerge w:val="restart"/>
          </w:tcPr>
          <w:p w:rsidR="00950D02" w:rsidRPr="00FC6E25" w:rsidRDefault="00950D02" w:rsidP="00FC6E2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  <w:u w:color="000000"/>
              </w:rPr>
            </w:pPr>
          </w:p>
          <w:p w:rsidR="00950D02" w:rsidRPr="00FC6E25" w:rsidRDefault="00950D02" w:rsidP="00FC6E2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  <w:u w:color="000000"/>
              </w:rPr>
            </w:pPr>
            <w:r w:rsidRPr="00FC6E25">
              <w:rPr>
                <w:rFonts w:ascii="TH SarabunPSK" w:hAnsi="TH SarabunPSK" w:cs="TH SarabunPSK"/>
                <w:b/>
                <w:bCs/>
                <w:color w:val="000000"/>
                <w:sz w:val="28"/>
                <w:u w:color="000000"/>
                <w:cs/>
              </w:rPr>
              <w:t>ความเสี่ยง/ปัจจัยเสี่ยง</w:t>
            </w:r>
          </w:p>
          <w:p w:rsidR="00950D02" w:rsidRPr="00FC6E25" w:rsidRDefault="00950D02" w:rsidP="00FC6E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u w:color="000000"/>
              </w:rPr>
            </w:pPr>
            <w:r w:rsidRPr="00FC6E25">
              <w:rPr>
                <w:rFonts w:ascii="TH SarabunPSK" w:hAnsi="TH SarabunPSK" w:cs="TH SarabunPSK"/>
                <w:b/>
                <w:bCs/>
                <w:color w:val="000000"/>
                <w:sz w:val="28"/>
                <w:u w:color="000000"/>
                <w:cs/>
              </w:rPr>
              <w:t>(</w:t>
            </w:r>
            <w:r w:rsidRPr="00FC6E25">
              <w:rPr>
                <w:rFonts w:ascii="TH SarabunPSK" w:hAnsi="TH SarabunPSK" w:cs="TH SarabunPSK"/>
                <w:b/>
                <w:bCs/>
                <w:color w:val="000000"/>
                <w:sz w:val="28"/>
                <w:u w:color="000000"/>
              </w:rPr>
              <w:t>3</w:t>
            </w:r>
            <w:r w:rsidRPr="00FC6E25">
              <w:rPr>
                <w:rFonts w:ascii="TH SarabunPSK" w:hAnsi="TH SarabunPSK" w:cs="TH SarabunPSK"/>
                <w:b/>
                <w:bCs/>
                <w:color w:val="000000"/>
                <w:sz w:val="28"/>
                <w:u w:color="000000"/>
                <w:cs/>
              </w:rPr>
              <w:t>)</w:t>
            </w:r>
          </w:p>
        </w:tc>
        <w:tc>
          <w:tcPr>
            <w:tcW w:w="7478" w:type="dxa"/>
            <w:gridSpan w:val="5"/>
          </w:tcPr>
          <w:p w:rsidR="00950D02" w:rsidRPr="00FC6E25" w:rsidRDefault="00950D02" w:rsidP="00FC6E25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u w:color="000000"/>
              </w:rPr>
            </w:pPr>
            <w:r w:rsidRPr="00FC6E25">
              <w:rPr>
                <w:rFonts w:ascii="TH SarabunPSK" w:hAnsi="TH SarabunPSK" w:cs="TH SarabunPSK"/>
                <w:b/>
                <w:bCs/>
                <w:color w:val="000000"/>
                <w:sz w:val="28"/>
                <w:u w:color="000000"/>
                <w:cs/>
              </w:rPr>
              <w:t>การประเมินความเสี่ยง</w:t>
            </w:r>
          </w:p>
        </w:tc>
      </w:tr>
      <w:tr w:rsidR="002A563F" w:rsidRPr="00FC6E25" w:rsidTr="00BA7160">
        <w:tc>
          <w:tcPr>
            <w:tcW w:w="2235" w:type="dxa"/>
            <w:vMerge/>
          </w:tcPr>
          <w:p w:rsidR="00950D02" w:rsidRPr="00FC6E25" w:rsidRDefault="00950D02" w:rsidP="00FC6E2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  <w:u w:color="000000"/>
              </w:rPr>
            </w:pPr>
          </w:p>
        </w:tc>
        <w:tc>
          <w:tcPr>
            <w:tcW w:w="2551" w:type="dxa"/>
            <w:vMerge/>
          </w:tcPr>
          <w:p w:rsidR="00950D02" w:rsidRPr="00FC6E25" w:rsidRDefault="00950D02" w:rsidP="00FC6E2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  <w:u w:color="000000"/>
              </w:rPr>
            </w:pPr>
          </w:p>
        </w:tc>
        <w:tc>
          <w:tcPr>
            <w:tcW w:w="1985" w:type="dxa"/>
            <w:vMerge/>
          </w:tcPr>
          <w:p w:rsidR="00950D02" w:rsidRPr="00FC6E25" w:rsidRDefault="00950D02" w:rsidP="00FC6E2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  <w:u w:color="000000"/>
              </w:rPr>
            </w:pPr>
          </w:p>
        </w:tc>
        <w:tc>
          <w:tcPr>
            <w:tcW w:w="992" w:type="dxa"/>
          </w:tcPr>
          <w:p w:rsidR="00950D02" w:rsidRPr="00FC6E25" w:rsidRDefault="00950D02" w:rsidP="00FC6E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u w:color="000000"/>
              </w:rPr>
            </w:pPr>
            <w:r w:rsidRPr="00FC6E25">
              <w:rPr>
                <w:rFonts w:ascii="TH SarabunPSK" w:hAnsi="TH SarabunPSK" w:cs="TH SarabunPSK"/>
                <w:b/>
                <w:bCs/>
                <w:color w:val="000000"/>
                <w:sz w:val="28"/>
                <w:u w:color="000000"/>
                <w:cs/>
              </w:rPr>
              <w:t>โอกาส</w:t>
            </w:r>
          </w:p>
        </w:tc>
        <w:tc>
          <w:tcPr>
            <w:tcW w:w="992" w:type="dxa"/>
          </w:tcPr>
          <w:p w:rsidR="00950D02" w:rsidRPr="00FC6E25" w:rsidRDefault="00950D02" w:rsidP="00FC6E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u w:color="000000"/>
              </w:rPr>
            </w:pPr>
            <w:r w:rsidRPr="00FC6E25">
              <w:rPr>
                <w:rFonts w:ascii="TH SarabunPSK" w:hAnsi="TH SarabunPSK" w:cs="TH SarabunPSK"/>
                <w:b/>
                <w:bCs/>
                <w:color w:val="000000"/>
                <w:sz w:val="28"/>
                <w:u w:color="000000"/>
                <w:cs/>
              </w:rPr>
              <w:t>ผลกระทบ</w:t>
            </w:r>
          </w:p>
        </w:tc>
        <w:tc>
          <w:tcPr>
            <w:tcW w:w="1931" w:type="dxa"/>
          </w:tcPr>
          <w:p w:rsidR="00950D02" w:rsidRPr="00FC6E25" w:rsidRDefault="00950D02" w:rsidP="00FC6E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u w:color="000000"/>
              </w:rPr>
            </w:pPr>
            <w:r w:rsidRPr="00FC6E25">
              <w:rPr>
                <w:rFonts w:ascii="TH SarabunPSK" w:hAnsi="TH SarabunPSK" w:cs="TH SarabunPSK"/>
                <w:b/>
                <w:bCs/>
                <w:color w:val="000000"/>
                <w:sz w:val="28"/>
                <w:u w:color="000000"/>
                <w:cs/>
              </w:rPr>
              <w:t>ระดับคะแนน</w:t>
            </w:r>
          </w:p>
        </w:tc>
        <w:tc>
          <w:tcPr>
            <w:tcW w:w="1781" w:type="dxa"/>
          </w:tcPr>
          <w:p w:rsidR="00950D02" w:rsidRPr="00FC6E25" w:rsidRDefault="00950D02" w:rsidP="00FC6E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u w:color="000000"/>
              </w:rPr>
            </w:pPr>
            <w:r w:rsidRPr="00FC6E25">
              <w:rPr>
                <w:rFonts w:ascii="TH SarabunPSK" w:hAnsi="TH SarabunPSK" w:cs="TH SarabunPSK"/>
                <w:b/>
                <w:bCs/>
                <w:color w:val="000000"/>
                <w:sz w:val="28"/>
                <w:u w:color="000000"/>
                <w:cs/>
              </w:rPr>
              <w:t>ระดับความเสี่ยง</w:t>
            </w:r>
          </w:p>
        </w:tc>
        <w:tc>
          <w:tcPr>
            <w:tcW w:w="1782" w:type="dxa"/>
          </w:tcPr>
          <w:p w:rsidR="00950D02" w:rsidRPr="00FC6E25" w:rsidRDefault="00950D02" w:rsidP="00FC6E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u w:color="000000"/>
              </w:rPr>
            </w:pPr>
            <w:r w:rsidRPr="00FC6E25">
              <w:rPr>
                <w:rFonts w:ascii="TH SarabunPSK" w:hAnsi="TH SarabunPSK" w:cs="TH SarabunPSK"/>
                <w:b/>
                <w:bCs/>
                <w:color w:val="000000"/>
                <w:sz w:val="28"/>
                <w:u w:color="000000"/>
                <w:cs/>
              </w:rPr>
              <w:t>ลําดับความเสี่ยง</w:t>
            </w:r>
          </w:p>
        </w:tc>
      </w:tr>
      <w:tr w:rsidR="002A563F" w:rsidRPr="00FC6E25" w:rsidTr="00BA7160">
        <w:tc>
          <w:tcPr>
            <w:tcW w:w="2235" w:type="dxa"/>
            <w:vMerge/>
          </w:tcPr>
          <w:p w:rsidR="00950D02" w:rsidRPr="00FC6E25" w:rsidRDefault="00950D02" w:rsidP="00FC6E2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  <w:u w:color="000000"/>
              </w:rPr>
            </w:pPr>
          </w:p>
        </w:tc>
        <w:tc>
          <w:tcPr>
            <w:tcW w:w="2551" w:type="dxa"/>
            <w:vMerge/>
          </w:tcPr>
          <w:p w:rsidR="00950D02" w:rsidRPr="00FC6E25" w:rsidRDefault="00950D02" w:rsidP="00FC6E2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  <w:u w:color="000000"/>
              </w:rPr>
            </w:pPr>
          </w:p>
        </w:tc>
        <w:tc>
          <w:tcPr>
            <w:tcW w:w="1985" w:type="dxa"/>
            <w:vMerge/>
          </w:tcPr>
          <w:p w:rsidR="00950D02" w:rsidRPr="00FC6E25" w:rsidRDefault="00950D02" w:rsidP="00FC6E2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  <w:u w:color="000000"/>
              </w:rPr>
            </w:pPr>
          </w:p>
        </w:tc>
        <w:tc>
          <w:tcPr>
            <w:tcW w:w="992" w:type="dxa"/>
          </w:tcPr>
          <w:p w:rsidR="00950D02" w:rsidRPr="00FC6E25" w:rsidRDefault="00950D02" w:rsidP="00FC6E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u w:color="000000"/>
                <w:cs/>
              </w:rPr>
            </w:pPr>
            <w:r w:rsidRPr="00FC6E25">
              <w:rPr>
                <w:rFonts w:ascii="TH SarabunPSK" w:hAnsi="TH SarabunPSK" w:cs="TH SarabunPSK"/>
                <w:b/>
                <w:bCs/>
                <w:color w:val="000000"/>
                <w:sz w:val="28"/>
                <w:u w:color="000000"/>
                <w:cs/>
              </w:rPr>
              <w:t>(</w:t>
            </w:r>
            <w:r w:rsidRPr="00FC6E25">
              <w:rPr>
                <w:rFonts w:ascii="TH SarabunPSK" w:hAnsi="TH SarabunPSK" w:cs="TH SarabunPSK"/>
                <w:b/>
                <w:bCs/>
                <w:color w:val="000000"/>
                <w:sz w:val="28"/>
                <w:u w:color="000000"/>
              </w:rPr>
              <w:t>4</w:t>
            </w:r>
            <w:r w:rsidRPr="00FC6E25">
              <w:rPr>
                <w:rFonts w:ascii="TH SarabunPSK" w:hAnsi="TH SarabunPSK" w:cs="TH SarabunPSK"/>
                <w:b/>
                <w:bCs/>
                <w:color w:val="000000"/>
                <w:sz w:val="28"/>
                <w:u w:color="000000"/>
                <w:cs/>
              </w:rPr>
              <w:t>)</w:t>
            </w:r>
          </w:p>
        </w:tc>
        <w:tc>
          <w:tcPr>
            <w:tcW w:w="992" w:type="dxa"/>
          </w:tcPr>
          <w:p w:rsidR="00950D02" w:rsidRPr="00FC6E25" w:rsidRDefault="00950D02" w:rsidP="00FC6E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u w:color="000000"/>
                <w:cs/>
              </w:rPr>
            </w:pPr>
            <w:r w:rsidRPr="00FC6E25">
              <w:rPr>
                <w:rFonts w:ascii="TH SarabunPSK" w:hAnsi="TH SarabunPSK" w:cs="TH SarabunPSK"/>
                <w:b/>
                <w:bCs/>
                <w:color w:val="000000"/>
                <w:sz w:val="28"/>
                <w:u w:color="000000"/>
                <w:cs/>
              </w:rPr>
              <w:t>(</w:t>
            </w:r>
            <w:r w:rsidRPr="00FC6E25">
              <w:rPr>
                <w:rFonts w:ascii="TH SarabunPSK" w:hAnsi="TH SarabunPSK" w:cs="TH SarabunPSK"/>
                <w:b/>
                <w:bCs/>
                <w:color w:val="000000"/>
                <w:sz w:val="28"/>
                <w:u w:color="000000"/>
              </w:rPr>
              <w:t>5</w:t>
            </w:r>
            <w:r w:rsidRPr="00FC6E25">
              <w:rPr>
                <w:rFonts w:ascii="TH SarabunPSK" w:hAnsi="TH SarabunPSK" w:cs="TH SarabunPSK"/>
                <w:b/>
                <w:bCs/>
                <w:color w:val="000000"/>
                <w:sz w:val="28"/>
                <w:u w:color="000000"/>
                <w:cs/>
              </w:rPr>
              <w:t>)</w:t>
            </w:r>
          </w:p>
        </w:tc>
        <w:tc>
          <w:tcPr>
            <w:tcW w:w="1931" w:type="dxa"/>
          </w:tcPr>
          <w:p w:rsidR="00950D02" w:rsidRPr="00FC6E25" w:rsidRDefault="00950D02" w:rsidP="00FC6E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u w:color="000000"/>
                <w:cs/>
              </w:rPr>
            </w:pPr>
            <w:r w:rsidRPr="00FC6E25">
              <w:rPr>
                <w:rFonts w:ascii="TH SarabunPSK" w:hAnsi="TH SarabunPSK" w:cs="TH SarabunPSK"/>
                <w:b/>
                <w:bCs/>
                <w:color w:val="000000"/>
                <w:sz w:val="28"/>
                <w:u w:color="000000"/>
                <w:cs/>
              </w:rPr>
              <w:t>(</w:t>
            </w:r>
            <w:r w:rsidRPr="00FC6E25">
              <w:rPr>
                <w:rFonts w:ascii="TH SarabunPSK" w:hAnsi="TH SarabunPSK" w:cs="TH SarabunPSK"/>
                <w:b/>
                <w:bCs/>
                <w:color w:val="000000"/>
                <w:sz w:val="28"/>
                <w:u w:color="000000"/>
              </w:rPr>
              <w:t>6</w:t>
            </w:r>
            <w:r w:rsidRPr="00FC6E25">
              <w:rPr>
                <w:rFonts w:ascii="TH SarabunPSK" w:hAnsi="TH SarabunPSK" w:cs="TH SarabunPSK"/>
                <w:b/>
                <w:bCs/>
                <w:color w:val="000000"/>
                <w:sz w:val="28"/>
                <w:u w:color="000000"/>
                <w:cs/>
              </w:rPr>
              <w:t>)</w:t>
            </w:r>
          </w:p>
        </w:tc>
        <w:tc>
          <w:tcPr>
            <w:tcW w:w="1781" w:type="dxa"/>
          </w:tcPr>
          <w:p w:rsidR="00950D02" w:rsidRPr="00FC6E25" w:rsidRDefault="00950D02" w:rsidP="00FC6E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u w:color="000000"/>
                <w:cs/>
              </w:rPr>
            </w:pPr>
            <w:r w:rsidRPr="00FC6E25">
              <w:rPr>
                <w:rFonts w:ascii="TH SarabunPSK" w:hAnsi="TH SarabunPSK" w:cs="TH SarabunPSK"/>
                <w:b/>
                <w:bCs/>
                <w:color w:val="000000"/>
                <w:sz w:val="28"/>
                <w:u w:color="000000"/>
                <w:cs/>
              </w:rPr>
              <w:t>(</w:t>
            </w:r>
            <w:r w:rsidRPr="00FC6E25">
              <w:rPr>
                <w:rFonts w:ascii="TH SarabunPSK" w:hAnsi="TH SarabunPSK" w:cs="TH SarabunPSK"/>
                <w:b/>
                <w:bCs/>
                <w:color w:val="000000"/>
                <w:sz w:val="28"/>
                <w:u w:color="000000"/>
              </w:rPr>
              <w:t>7</w:t>
            </w:r>
            <w:r w:rsidRPr="00FC6E25">
              <w:rPr>
                <w:rFonts w:ascii="TH SarabunPSK" w:hAnsi="TH SarabunPSK" w:cs="TH SarabunPSK"/>
                <w:b/>
                <w:bCs/>
                <w:color w:val="000000"/>
                <w:sz w:val="28"/>
                <w:u w:color="000000"/>
                <w:cs/>
              </w:rPr>
              <w:t>)</w:t>
            </w:r>
          </w:p>
        </w:tc>
        <w:tc>
          <w:tcPr>
            <w:tcW w:w="1782" w:type="dxa"/>
          </w:tcPr>
          <w:p w:rsidR="00950D02" w:rsidRPr="00FC6E25" w:rsidRDefault="00950D02" w:rsidP="00FC6E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u w:color="000000"/>
                <w:cs/>
              </w:rPr>
            </w:pPr>
            <w:r w:rsidRPr="00FC6E25">
              <w:rPr>
                <w:rFonts w:ascii="TH SarabunPSK" w:hAnsi="TH SarabunPSK" w:cs="TH SarabunPSK"/>
                <w:b/>
                <w:bCs/>
                <w:color w:val="000000"/>
                <w:sz w:val="28"/>
                <w:u w:color="000000"/>
                <w:cs/>
              </w:rPr>
              <w:t>(</w:t>
            </w:r>
            <w:r w:rsidRPr="00FC6E25">
              <w:rPr>
                <w:rFonts w:ascii="TH SarabunPSK" w:hAnsi="TH SarabunPSK" w:cs="TH SarabunPSK"/>
                <w:b/>
                <w:bCs/>
                <w:color w:val="000000"/>
                <w:sz w:val="28"/>
                <w:u w:color="000000"/>
              </w:rPr>
              <w:t>8</w:t>
            </w:r>
            <w:r w:rsidRPr="00FC6E25">
              <w:rPr>
                <w:rFonts w:ascii="TH SarabunPSK" w:hAnsi="TH SarabunPSK" w:cs="TH SarabunPSK"/>
                <w:b/>
                <w:bCs/>
                <w:color w:val="000000"/>
                <w:sz w:val="28"/>
                <w:u w:color="000000"/>
                <w:cs/>
              </w:rPr>
              <w:t>)</w:t>
            </w:r>
          </w:p>
        </w:tc>
      </w:tr>
      <w:tr w:rsidR="002A563F" w:rsidRPr="00FC6E25" w:rsidTr="00BA7160">
        <w:tc>
          <w:tcPr>
            <w:tcW w:w="2235" w:type="dxa"/>
          </w:tcPr>
          <w:p w:rsidR="00950D02" w:rsidRPr="00FC6E25" w:rsidRDefault="00950D02" w:rsidP="00F173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u w:color="000000"/>
              </w:rPr>
            </w:pPr>
            <w:r w:rsidRPr="00FC6E25">
              <w:rPr>
                <w:rFonts w:ascii="TH SarabunPSK" w:hAnsi="TH SarabunPSK" w:cs="TH SarabunPSK"/>
                <w:b/>
                <w:bCs/>
                <w:color w:val="000000"/>
                <w:sz w:val="28"/>
                <w:u w:color="000000"/>
                <w:cs/>
              </w:rPr>
              <w:t>ให้ระบุกระบ</w:t>
            </w:r>
            <w:r w:rsidR="00F17311">
              <w:rPr>
                <w:rFonts w:ascii="TH SarabunPSK" w:hAnsi="TH SarabunPSK" w:cs="TH SarabunPSK"/>
                <w:b/>
                <w:bCs/>
                <w:color w:val="000000"/>
                <w:sz w:val="28"/>
                <w:u w:color="000000"/>
                <w:cs/>
              </w:rPr>
              <w:t>วนการ</w:t>
            </w:r>
            <w:r w:rsidRPr="00FC6E25">
              <w:rPr>
                <w:rFonts w:ascii="TH SarabunPSK" w:hAnsi="TH SarabunPSK" w:cs="TH SarabunPSK"/>
                <w:b/>
                <w:bCs/>
                <w:color w:val="000000"/>
                <w:sz w:val="28"/>
                <w:u w:color="000000"/>
                <w:cs/>
              </w:rPr>
              <w:t>ปฏิบัติงานหรือโครงการ หรือกิจกรรมนั้น ซึ</w:t>
            </w:r>
            <w:r w:rsidR="00F17311">
              <w:rPr>
                <w:rFonts w:ascii="TH SarabunPSK" w:hAnsi="TH SarabunPSK" w:cs="TH SarabunPSK"/>
                <w:b/>
                <w:bCs/>
                <w:color w:val="000000"/>
                <w:sz w:val="28"/>
                <w:u w:color="000000"/>
                <w:cs/>
              </w:rPr>
              <w:t>่งเป็น จุดอ่อนหรือความเสี่ยงที่</w:t>
            </w:r>
            <w:r w:rsidRPr="00FC6E25">
              <w:rPr>
                <w:rFonts w:ascii="TH SarabunPSK" w:hAnsi="TH SarabunPSK" w:cs="TH SarabunPSK"/>
                <w:b/>
                <w:bCs/>
                <w:color w:val="000000"/>
                <w:sz w:val="28"/>
                <w:u w:color="000000"/>
                <w:cs/>
              </w:rPr>
              <w:t>มีผลกระทบต่อองค์กร</w:t>
            </w:r>
          </w:p>
        </w:tc>
        <w:tc>
          <w:tcPr>
            <w:tcW w:w="2551" w:type="dxa"/>
          </w:tcPr>
          <w:p w:rsidR="00950D02" w:rsidRPr="00FC6E25" w:rsidRDefault="00950D02" w:rsidP="00F173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u w:color="000000"/>
              </w:rPr>
            </w:pPr>
            <w:r w:rsidRPr="00FC6E25">
              <w:rPr>
                <w:rFonts w:ascii="TH SarabunPSK" w:hAnsi="TH SarabunPSK" w:cs="TH SarabunPSK"/>
                <w:b/>
                <w:bCs/>
                <w:color w:val="000000"/>
                <w:sz w:val="28"/>
                <w:u w:color="000000"/>
                <w:cs/>
              </w:rPr>
              <w:t>ให้ระบุวัตถุประสงค์ของแต่ละขั้นตอนของงาน หรือกิจกรรม ซึ่งอาจมีได้หลายวัตถุประสงค์</w:t>
            </w:r>
          </w:p>
        </w:tc>
        <w:tc>
          <w:tcPr>
            <w:tcW w:w="1985" w:type="dxa"/>
          </w:tcPr>
          <w:p w:rsidR="00DB05AB" w:rsidRDefault="00950D02" w:rsidP="00FC6E2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  <w:u w:color="000000"/>
              </w:rPr>
            </w:pPr>
            <w:r w:rsidRPr="00FC6E25">
              <w:rPr>
                <w:rFonts w:ascii="TH SarabunPSK" w:hAnsi="TH SarabunPSK" w:cs="TH SarabunPSK"/>
                <w:b/>
                <w:bCs/>
                <w:color w:val="000000"/>
                <w:sz w:val="28"/>
                <w:u w:color="000000"/>
                <w:cs/>
              </w:rPr>
              <w:t>ระบุความเสี่ยงและ ปัจจัยเสี่ยงที่ยังมีอยู่ และทําให้มีผลกระทบ ต่อความสําเร็จตาม วัตถุประสงค์ของ</w:t>
            </w:r>
            <w:r w:rsidR="00DB05AB">
              <w:rPr>
                <w:rFonts w:ascii="TH SarabunPSK" w:hAnsi="TH SarabunPSK" w:cs="TH SarabunPSK"/>
                <w:b/>
                <w:bCs/>
                <w:color w:val="000000"/>
                <w:sz w:val="28"/>
                <w:u w:color="000000"/>
                <w:cs/>
              </w:rPr>
              <w:t>หน่วย</w:t>
            </w:r>
            <w:r w:rsidRPr="00FC6E25">
              <w:rPr>
                <w:rFonts w:ascii="TH SarabunPSK" w:hAnsi="TH SarabunPSK" w:cs="TH SarabunPSK"/>
                <w:b/>
                <w:bCs/>
                <w:color w:val="000000"/>
                <w:sz w:val="28"/>
                <w:u w:color="000000"/>
                <w:cs/>
              </w:rPr>
              <w:t>งาน</w:t>
            </w:r>
          </w:p>
          <w:p w:rsidR="00DB05AB" w:rsidRDefault="00950D02" w:rsidP="00FC6E2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  <w:u w:color="000000"/>
              </w:rPr>
            </w:pPr>
            <w:r w:rsidRPr="00FC6E25">
              <w:rPr>
                <w:rFonts w:ascii="TH SarabunPSK" w:hAnsi="TH SarabunPSK" w:cs="TH SarabunPSK"/>
                <w:b/>
                <w:bCs/>
                <w:color w:val="000000"/>
                <w:sz w:val="28"/>
                <w:u w:color="000000"/>
                <w:cs/>
              </w:rPr>
              <w:t xml:space="preserve">- ด้านการดําเนินงาน </w:t>
            </w:r>
            <w:r w:rsidR="00BA7160">
              <w:rPr>
                <w:rFonts w:ascii="TH SarabunPSK" w:hAnsi="TH SarabunPSK" w:cs="TH SarabunPSK"/>
                <w:b/>
                <w:bCs/>
                <w:color w:val="000000"/>
                <w:sz w:val="28"/>
                <w:u w:color="000000"/>
                <w:cs/>
              </w:rPr>
              <w:t xml:space="preserve"> </w:t>
            </w:r>
          </w:p>
          <w:p w:rsidR="00950D02" w:rsidRPr="00FC6E25" w:rsidRDefault="00950D02" w:rsidP="00FC6E2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  <w:u w:color="000000"/>
              </w:rPr>
            </w:pPr>
            <w:r w:rsidRPr="00FC6E25">
              <w:rPr>
                <w:rFonts w:ascii="TH SarabunPSK" w:hAnsi="TH SarabunPSK" w:cs="TH SarabunPSK"/>
                <w:b/>
                <w:bCs/>
                <w:color w:val="000000"/>
                <w:sz w:val="28"/>
                <w:u w:color="000000"/>
                <w:cs/>
              </w:rPr>
              <w:t>- ด้านความถูกต้อง เชื่อถือได้ของรายงาน</w:t>
            </w:r>
          </w:p>
          <w:p w:rsidR="00950D02" w:rsidRDefault="00950D02" w:rsidP="00FC6E2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  <w:u w:color="000000"/>
              </w:rPr>
            </w:pPr>
            <w:r w:rsidRPr="00FC6E25">
              <w:rPr>
                <w:rFonts w:ascii="TH SarabunPSK" w:hAnsi="TH SarabunPSK" w:cs="TH SarabunPSK"/>
                <w:b/>
                <w:bCs/>
                <w:color w:val="000000"/>
                <w:sz w:val="28"/>
                <w:u w:color="000000"/>
                <w:cs/>
              </w:rPr>
              <w:t xml:space="preserve">ทางการเงิน </w:t>
            </w:r>
            <w:r w:rsidR="00F17311">
              <w:rPr>
                <w:rFonts w:ascii="TH SarabunPSK" w:hAnsi="TH SarabunPSK" w:cs="TH SarabunPSK"/>
                <w:b/>
                <w:bCs/>
                <w:color w:val="000000"/>
                <w:sz w:val="28"/>
                <w:u w:color="000000"/>
                <w:cs/>
              </w:rPr>
              <w:t xml:space="preserve">             </w:t>
            </w:r>
            <w:r w:rsidRPr="00FC6E25">
              <w:rPr>
                <w:rFonts w:ascii="TH SarabunPSK" w:hAnsi="TH SarabunPSK" w:cs="TH SarabunPSK"/>
                <w:b/>
                <w:bCs/>
                <w:color w:val="000000"/>
                <w:sz w:val="28"/>
                <w:u w:color="000000"/>
                <w:cs/>
              </w:rPr>
              <w:t>- ด้านการปฏิบัติตาม กฎระเบียบข้อบังคับ</w:t>
            </w:r>
          </w:p>
          <w:p w:rsidR="00BA7160" w:rsidRDefault="00BA7160" w:rsidP="00FC6E2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  <w:u w:color="000000"/>
              </w:rPr>
            </w:pPr>
          </w:p>
          <w:p w:rsidR="00BA7160" w:rsidRDefault="00BA7160" w:rsidP="00FC6E2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  <w:u w:color="000000"/>
              </w:rPr>
            </w:pPr>
          </w:p>
          <w:p w:rsidR="00BA7160" w:rsidRPr="00F17311" w:rsidRDefault="00BA7160" w:rsidP="00FC6E2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  <w:u w:color="000000"/>
              </w:rPr>
            </w:pPr>
          </w:p>
        </w:tc>
        <w:tc>
          <w:tcPr>
            <w:tcW w:w="1984" w:type="dxa"/>
            <w:gridSpan w:val="2"/>
          </w:tcPr>
          <w:p w:rsidR="00950D02" w:rsidRPr="00FC6E25" w:rsidRDefault="00950D02" w:rsidP="00F173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  <w:u w:color="000000"/>
                <w:cs/>
              </w:rPr>
            </w:pPr>
            <w:r w:rsidRPr="00FC6E25">
              <w:rPr>
                <w:rFonts w:ascii="TH SarabunPSK" w:hAnsi="TH SarabunPSK" w:cs="TH SarabunPSK"/>
                <w:b/>
                <w:bCs/>
                <w:color w:val="000000"/>
                <w:sz w:val="28"/>
                <w:u w:color="000000"/>
                <w:cs/>
              </w:rPr>
              <w:t>ประเมินโอกาสและผลกระท</w:t>
            </w:r>
            <w:r w:rsidR="00DB05AB">
              <w:rPr>
                <w:rFonts w:ascii="TH SarabunPSK" w:hAnsi="TH SarabunPSK" w:cs="TH SarabunPSK"/>
                <w:b/>
                <w:bCs/>
                <w:color w:val="000000"/>
                <w:sz w:val="28"/>
                <w:u w:color="000000"/>
                <w:cs/>
              </w:rPr>
              <w:t>บ</w:t>
            </w:r>
            <w:r w:rsidRPr="00FC6E25">
              <w:rPr>
                <w:rFonts w:ascii="TH SarabunPSK" w:hAnsi="TH SarabunPSK" w:cs="TH SarabunPSK"/>
                <w:b/>
                <w:bCs/>
                <w:color w:val="000000"/>
                <w:sz w:val="28"/>
                <w:u w:color="000000"/>
                <w:cs/>
              </w:rPr>
              <w:t>ที่</w:t>
            </w:r>
            <w:r w:rsidR="00BA7160">
              <w:rPr>
                <w:rFonts w:ascii="TH SarabunPSK" w:hAnsi="TH SarabunPSK" w:cs="TH SarabunPSK"/>
                <w:b/>
                <w:bCs/>
                <w:color w:val="000000"/>
                <w:sz w:val="28"/>
                <w:u w:color="000000"/>
                <w:cs/>
              </w:rPr>
              <w:t>เ</w:t>
            </w:r>
            <w:r w:rsidR="00F17311">
              <w:rPr>
                <w:rFonts w:ascii="TH SarabunPSK" w:hAnsi="TH SarabunPSK" w:cs="TH SarabunPSK"/>
                <w:b/>
                <w:bCs/>
                <w:color w:val="000000"/>
                <w:sz w:val="28"/>
                <w:u w:color="000000"/>
                <w:cs/>
              </w:rPr>
              <w:t>กิดขึ้นมาแล้ว</w:t>
            </w:r>
            <w:r w:rsidRPr="00FC6E25">
              <w:rPr>
                <w:rFonts w:ascii="TH SarabunPSK" w:hAnsi="TH SarabunPSK" w:cs="TH SarabunPSK"/>
                <w:b/>
                <w:bCs/>
                <w:color w:val="000000"/>
                <w:sz w:val="28"/>
                <w:u w:color="000000"/>
                <w:cs/>
              </w:rPr>
              <w:t>และคาดว่าจะเกิดขึ้น</w:t>
            </w:r>
            <w:r w:rsidR="00DB05AB">
              <w:rPr>
                <w:rFonts w:ascii="TH SarabunPSK" w:hAnsi="TH SarabunPSK" w:cs="TH SarabunPSK"/>
                <w:b/>
                <w:bCs/>
                <w:color w:val="000000"/>
                <w:sz w:val="28"/>
                <w:u w:color="000000"/>
                <w:cs/>
              </w:rPr>
              <w:t>อีก</w:t>
            </w:r>
            <w:r w:rsidRPr="00FC6E25">
              <w:rPr>
                <w:rFonts w:ascii="TH SarabunPSK" w:hAnsi="TH SarabunPSK" w:cs="TH SarabunPSK"/>
                <w:b/>
                <w:bCs/>
                <w:color w:val="000000"/>
                <w:sz w:val="28"/>
                <w:u w:color="000000"/>
                <w:cs/>
              </w:rPr>
              <w:t xml:space="preserve">หรือไม่ </w:t>
            </w:r>
            <w:r w:rsidR="00F17311">
              <w:rPr>
                <w:rFonts w:ascii="TH SarabunPSK" w:hAnsi="TH SarabunPSK" w:cs="TH SarabunPSK"/>
                <w:b/>
                <w:bCs/>
                <w:color w:val="000000"/>
                <w:sz w:val="28"/>
                <w:u w:color="000000"/>
                <w:cs/>
              </w:rPr>
              <w:br/>
            </w:r>
            <w:r w:rsidRPr="00FC6E25">
              <w:rPr>
                <w:rFonts w:ascii="TH SarabunPSK" w:hAnsi="TH SarabunPSK" w:cs="TH SarabunPSK"/>
                <w:b/>
                <w:bCs/>
                <w:color w:val="000000"/>
                <w:sz w:val="28"/>
                <w:u w:color="000000"/>
                <w:cs/>
              </w:rPr>
              <w:t>โดยวิธีการให้คะแนนตามหลักเกณฑ์พิจารณาความเสี่ยง</w:t>
            </w:r>
          </w:p>
        </w:tc>
        <w:tc>
          <w:tcPr>
            <w:tcW w:w="1931" w:type="dxa"/>
          </w:tcPr>
          <w:p w:rsidR="00950D02" w:rsidRPr="00FC6E25" w:rsidRDefault="00950D02" w:rsidP="00FC6E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u w:color="000000"/>
              </w:rPr>
            </w:pPr>
            <w:r w:rsidRPr="00FC6E25">
              <w:rPr>
                <w:rFonts w:ascii="TH SarabunPSK" w:hAnsi="TH SarabunPSK" w:cs="TH SarabunPSK"/>
                <w:b/>
                <w:bCs/>
                <w:color w:val="000000"/>
                <w:sz w:val="28"/>
                <w:u w:color="000000"/>
                <w:cs/>
              </w:rPr>
              <w:t>ผลคะแนนของ</w:t>
            </w:r>
          </w:p>
          <w:p w:rsidR="00950D02" w:rsidRPr="00FC6E25" w:rsidRDefault="00950D02" w:rsidP="00FC6E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u w:color="000000"/>
                <w:cs/>
              </w:rPr>
            </w:pPr>
            <w:r w:rsidRPr="00FC6E25">
              <w:rPr>
                <w:rFonts w:ascii="TH SarabunPSK" w:hAnsi="TH SarabunPSK" w:cs="TH SarabunPSK"/>
                <w:b/>
                <w:bCs/>
                <w:color w:val="000000"/>
                <w:sz w:val="28"/>
                <w:u w:color="000000"/>
                <w:cs/>
              </w:rPr>
              <w:t xml:space="preserve">โอกาส </w:t>
            </w:r>
            <w:r w:rsidRPr="00FC6E25">
              <w:rPr>
                <w:rFonts w:ascii="TH SarabunPSK" w:hAnsi="TH SarabunPSK" w:cs="TH SarabunPSK"/>
                <w:b/>
                <w:bCs/>
                <w:color w:val="000000"/>
                <w:sz w:val="28"/>
                <w:u w:color="000000"/>
              </w:rPr>
              <w:t xml:space="preserve">x </w:t>
            </w:r>
            <w:r w:rsidRPr="00FC6E25">
              <w:rPr>
                <w:rFonts w:ascii="TH SarabunPSK" w:hAnsi="TH SarabunPSK" w:cs="TH SarabunPSK"/>
                <w:b/>
                <w:bCs/>
                <w:color w:val="000000"/>
                <w:sz w:val="28"/>
                <w:u w:color="000000"/>
                <w:cs/>
              </w:rPr>
              <w:t>ผลกระทบ</w:t>
            </w:r>
          </w:p>
        </w:tc>
        <w:tc>
          <w:tcPr>
            <w:tcW w:w="1781" w:type="dxa"/>
          </w:tcPr>
          <w:p w:rsidR="00950D02" w:rsidRPr="00FC6E25" w:rsidRDefault="00950D02" w:rsidP="00F173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u w:color="000000"/>
                <w:cs/>
              </w:rPr>
            </w:pPr>
            <w:r w:rsidRPr="00FC6E25">
              <w:rPr>
                <w:rFonts w:ascii="TH SarabunPSK" w:hAnsi="TH SarabunPSK" w:cs="TH SarabunPSK"/>
                <w:b/>
                <w:bCs/>
                <w:color w:val="000000"/>
                <w:sz w:val="28"/>
                <w:u w:color="000000"/>
                <w:cs/>
              </w:rPr>
              <w:t xml:space="preserve">ระดับความเสี่ยง ของช่วงระดับ คะแนนตามแผน </w:t>
            </w:r>
            <w:r w:rsidR="00BA7160">
              <w:rPr>
                <w:rFonts w:ascii="TH SarabunPSK" w:hAnsi="TH SarabunPSK" w:cs="TH SarabunPSK"/>
                <w:b/>
                <w:bCs/>
                <w:color w:val="000000"/>
                <w:sz w:val="28"/>
                <w:u w:color="000000"/>
                <w:cs/>
              </w:rPr>
              <w:t xml:space="preserve">   </w:t>
            </w:r>
            <w:r w:rsidRPr="00FC6E25">
              <w:rPr>
                <w:rFonts w:ascii="TH SarabunPSK" w:hAnsi="TH SarabunPSK" w:cs="TH SarabunPSK"/>
                <w:b/>
                <w:bCs/>
                <w:color w:val="000000"/>
                <w:sz w:val="28"/>
                <w:u w:color="000000"/>
                <w:cs/>
              </w:rPr>
              <w:t xml:space="preserve">ภูมิความเสี่ยง </w:t>
            </w:r>
            <w:r w:rsidR="00BA7160">
              <w:rPr>
                <w:rFonts w:ascii="TH SarabunPSK" w:hAnsi="TH SarabunPSK" w:cs="TH SarabunPSK"/>
                <w:b/>
                <w:bCs/>
                <w:color w:val="000000"/>
                <w:sz w:val="28"/>
                <w:u w:color="000000"/>
                <w:cs/>
              </w:rPr>
              <w:t xml:space="preserve">     </w:t>
            </w:r>
            <w:r w:rsidRPr="00FC6E25">
              <w:rPr>
                <w:rFonts w:ascii="TH SarabunPSK" w:hAnsi="TH SarabunPSK" w:cs="TH SarabunPSK"/>
                <w:b/>
                <w:bCs/>
                <w:color w:val="000000"/>
                <w:sz w:val="28"/>
                <w:u w:color="000000"/>
                <w:cs/>
              </w:rPr>
              <w:t>(</w:t>
            </w:r>
            <w:r w:rsidRPr="00FC6E25">
              <w:rPr>
                <w:rFonts w:ascii="TH SarabunPSK" w:hAnsi="TH SarabunPSK" w:cs="TH SarabunPSK"/>
                <w:b/>
                <w:bCs/>
                <w:color w:val="000000"/>
                <w:sz w:val="28"/>
                <w:u w:color="000000"/>
              </w:rPr>
              <w:t>Risk Map</w:t>
            </w:r>
            <w:r w:rsidRPr="00FC6E25">
              <w:rPr>
                <w:rFonts w:ascii="TH SarabunPSK" w:hAnsi="TH SarabunPSK" w:cs="TH SarabunPSK"/>
                <w:b/>
                <w:bCs/>
                <w:color w:val="000000"/>
                <w:sz w:val="28"/>
                <w:u w:color="000000"/>
                <w:cs/>
              </w:rPr>
              <w:t>)</w:t>
            </w:r>
          </w:p>
        </w:tc>
        <w:tc>
          <w:tcPr>
            <w:tcW w:w="1782" w:type="dxa"/>
          </w:tcPr>
          <w:p w:rsidR="00192696" w:rsidRDefault="00F17311" w:rsidP="00F173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u w:color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u w:color="000000"/>
                <w:cs/>
              </w:rPr>
              <w:t>การจัดลําดับ ความสำ</w:t>
            </w:r>
            <w:r w:rsidR="00950D02" w:rsidRPr="00FC6E25">
              <w:rPr>
                <w:rFonts w:ascii="TH SarabunPSK" w:hAnsi="TH SarabunPSK" w:cs="TH SarabunPSK"/>
                <w:b/>
                <w:bCs/>
                <w:color w:val="000000"/>
                <w:sz w:val="28"/>
                <w:u w:color="000000"/>
                <w:cs/>
              </w:rPr>
              <w:t>คัญของ ความเสี่ยง ตาม ระดับคะแนน</w:t>
            </w:r>
          </w:p>
          <w:p w:rsidR="00950D02" w:rsidRDefault="00950D02" w:rsidP="00F173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u w:color="000000"/>
              </w:rPr>
            </w:pPr>
            <w:r w:rsidRPr="00FC6E25">
              <w:rPr>
                <w:rFonts w:ascii="TH SarabunPSK" w:hAnsi="TH SarabunPSK" w:cs="TH SarabunPSK"/>
                <w:b/>
                <w:bCs/>
                <w:color w:val="000000"/>
                <w:sz w:val="28"/>
                <w:u w:color="000000"/>
                <w:cs/>
              </w:rPr>
              <w:t>เป็นตัวเลข</w:t>
            </w:r>
          </w:p>
          <w:p w:rsidR="00BA7160" w:rsidRDefault="00BA7160" w:rsidP="00FC6E2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  <w:u w:color="000000"/>
              </w:rPr>
            </w:pPr>
          </w:p>
          <w:p w:rsidR="00BA7160" w:rsidRDefault="00BA7160" w:rsidP="00FC6E2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  <w:u w:color="000000"/>
              </w:rPr>
            </w:pPr>
          </w:p>
          <w:p w:rsidR="00BA7160" w:rsidRDefault="00BA7160" w:rsidP="00FC6E2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  <w:u w:color="000000"/>
              </w:rPr>
            </w:pPr>
          </w:p>
          <w:p w:rsidR="00BA7160" w:rsidRDefault="00BA7160" w:rsidP="00FC6E2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  <w:u w:color="000000"/>
              </w:rPr>
            </w:pPr>
          </w:p>
          <w:p w:rsidR="00BA7160" w:rsidRDefault="00BA7160" w:rsidP="00FC6E2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  <w:u w:color="000000"/>
              </w:rPr>
            </w:pPr>
          </w:p>
          <w:p w:rsidR="00BA7160" w:rsidRDefault="00BA7160" w:rsidP="00FC6E2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  <w:u w:color="000000"/>
              </w:rPr>
            </w:pPr>
          </w:p>
          <w:p w:rsidR="00BA7160" w:rsidRDefault="00BA7160" w:rsidP="00FC6E2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  <w:u w:color="000000"/>
              </w:rPr>
            </w:pPr>
          </w:p>
          <w:p w:rsidR="00BA7160" w:rsidRPr="00FC6E25" w:rsidRDefault="00BA7160" w:rsidP="00FC6E2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  <w:u w:color="000000"/>
                <w:cs/>
              </w:rPr>
            </w:pPr>
          </w:p>
        </w:tc>
      </w:tr>
    </w:tbl>
    <w:p w:rsidR="006F5579" w:rsidRPr="00B5079A" w:rsidRDefault="006F5579" w:rsidP="00345C8C">
      <w:pPr>
        <w:spacing w:after="0" w:line="240" w:lineRule="auto"/>
        <w:ind w:left="1440" w:firstLine="720"/>
        <w:rPr>
          <w:rFonts w:ascii="TH SarabunPSK" w:hAnsi="TH SarabunPSK" w:cs="TH SarabunPSK"/>
          <w:sz w:val="28"/>
          <w:cs/>
        </w:rPr>
      </w:pPr>
    </w:p>
    <w:sectPr w:rsidR="006F5579" w:rsidRPr="00B5079A" w:rsidSect="003F2677">
      <w:headerReference w:type="default" r:id="rId7"/>
      <w:pgSz w:w="15840" w:h="12240" w:orient="landscape"/>
      <w:pgMar w:top="567" w:right="956" w:bottom="426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C6E" w:rsidRDefault="008E4C6E" w:rsidP="003F2677">
      <w:pPr>
        <w:spacing w:after="0" w:line="240" w:lineRule="auto"/>
      </w:pPr>
      <w:r>
        <w:separator/>
      </w:r>
    </w:p>
  </w:endnote>
  <w:endnote w:type="continuationSeparator" w:id="0">
    <w:p w:rsidR="008E4C6E" w:rsidRDefault="008E4C6E" w:rsidP="003F2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C6E" w:rsidRDefault="008E4C6E" w:rsidP="003F2677">
      <w:pPr>
        <w:spacing w:after="0" w:line="240" w:lineRule="auto"/>
      </w:pPr>
      <w:r>
        <w:separator/>
      </w:r>
    </w:p>
  </w:footnote>
  <w:footnote w:type="continuationSeparator" w:id="0">
    <w:p w:rsidR="008E4C6E" w:rsidRDefault="008E4C6E" w:rsidP="003F2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1C6" w:rsidRDefault="001F31C6" w:rsidP="003F26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677"/>
    <w:rsid w:val="000C41BE"/>
    <w:rsid w:val="000F41B2"/>
    <w:rsid w:val="00154471"/>
    <w:rsid w:val="0017758D"/>
    <w:rsid w:val="00192696"/>
    <w:rsid w:val="001A5774"/>
    <w:rsid w:val="001F31C6"/>
    <w:rsid w:val="00262F82"/>
    <w:rsid w:val="002A563F"/>
    <w:rsid w:val="00345C8C"/>
    <w:rsid w:val="003C279D"/>
    <w:rsid w:val="003D7BF2"/>
    <w:rsid w:val="003E3C6A"/>
    <w:rsid w:val="003F2677"/>
    <w:rsid w:val="00425000"/>
    <w:rsid w:val="00442CD4"/>
    <w:rsid w:val="004438C8"/>
    <w:rsid w:val="004977A1"/>
    <w:rsid w:val="004B679C"/>
    <w:rsid w:val="005107A5"/>
    <w:rsid w:val="00522838"/>
    <w:rsid w:val="00526968"/>
    <w:rsid w:val="00554B1E"/>
    <w:rsid w:val="00556FA0"/>
    <w:rsid w:val="00567E18"/>
    <w:rsid w:val="005756E6"/>
    <w:rsid w:val="005B5518"/>
    <w:rsid w:val="005F42F5"/>
    <w:rsid w:val="00643982"/>
    <w:rsid w:val="006636AB"/>
    <w:rsid w:val="00685B86"/>
    <w:rsid w:val="006A1AC6"/>
    <w:rsid w:val="006B7408"/>
    <w:rsid w:val="006D3AB7"/>
    <w:rsid w:val="006F081D"/>
    <w:rsid w:val="006F5579"/>
    <w:rsid w:val="007171B8"/>
    <w:rsid w:val="007F3A8D"/>
    <w:rsid w:val="00833B29"/>
    <w:rsid w:val="00833F92"/>
    <w:rsid w:val="008430C4"/>
    <w:rsid w:val="00861736"/>
    <w:rsid w:val="008E4C6E"/>
    <w:rsid w:val="00950D02"/>
    <w:rsid w:val="00956B14"/>
    <w:rsid w:val="009A76F0"/>
    <w:rsid w:val="009F6360"/>
    <w:rsid w:val="00A201DF"/>
    <w:rsid w:val="00A3024C"/>
    <w:rsid w:val="00A312B4"/>
    <w:rsid w:val="00AA10C0"/>
    <w:rsid w:val="00AA2472"/>
    <w:rsid w:val="00AA7FAB"/>
    <w:rsid w:val="00B402E9"/>
    <w:rsid w:val="00B415EC"/>
    <w:rsid w:val="00B42175"/>
    <w:rsid w:val="00B5079A"/>
    <w:rsid w:val="00B77901"/>
    <w:rsid w:val="00B80E69"/>
    <w:rsid w:val="00BA2BA8"/>
    <w:rsid w:val="00BA7160"/>
    <w:rsid w:val="00BE29E3"/>
    <w:rsid w:val="00C2406E"/>
    <w:rsid w:val="00C575A5"/>
    <w:rsid w:val="00C80C28"/>
    <w:rsid w:val="00C8448B"/>
    <w:rsid w:val="00D04F5D"/>
    <w:rsid w:val="00D4239E"/>
    <w:rsid w:val="00D430C8"/>
    <w:rsid w:val="00D9524E"/>
    <w:rsid w:val="00D97DD8"/>
    <w:rsid w:val="00DB05AB"/>
    <w:rsid w:val="00DE5905"/>
    <w:rsid w:val="00DF5897"/>
    <w:rsid w:val="00E1483A"/>
    <w:rsid w:val="00E5193E"/>
    <w:rsid w:val="00E545C8"/>
    <w:rsid w:val="00EF41C9"/>
    <w:rsid w:val="00EF6495"/>
    <w:rsid w:val="00F05CFB"/>
    <w:rsid w:val="00F17311"/>
    <w:rsid w:val="00F84A26"/>
    <w:rsid w:val="00F85066"/>
    <w:rsid w:val="00FA555B"/>
    <w:rsid w:val="00FC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th-TH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rFonts w:cs="Cordi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677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locked/>
    <w:rsid w:val="003F267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F2677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locked/>
    <w:rsid w:val="003F2677"/>
    <w:rPr>
      <w:rFonts w:cs="Times New Roman"/>
    </w:rPr>
  </w:style>
  <w:style w:type="table" w:styleId="a7">
    <w:name w:val="Table Grid"/>
    <w:basedOn w:val="a1"/>
    <w:uiPriority w:val="39"/>
    <w:rsid w:val="007F3A8D"/>
    <w:rPr>
      <w:rFonts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522838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th-TH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rFonts w:cs="Cordi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677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locked/>
    <w:rsid w:val="003F267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F2677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locked/>
    <w:rsid w:val="003F2677"/>
    <w:rPr>
      <w:rFonts w:cs="Times New Roman"/>
    </w:rPr>
  </w:style>
  <w:style w:type="table" w:styleId="a7">
    <w:name w:val="Table Grid"/>
    <w:basedOn w:val="a1"/>
    <w:uiPriority w:val="39"/>
    <w:rsid w:val="007F3A8D"/>
    <w:rPr>
      <w:rFonts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522838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8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Administrator</cp:lastModifiedBy>
  <cp:revision>2</cp:revision>
  <dcterms:created xsi:type="dcterms:W3CDTF">2021-02-10T09:26:00Z</dcterms:created>
  <dcterms:modified xsi:type="dcterms:W3CDTF">2021-02-10T09:26:00Z</dcterms:modified>
</cp:coreProperties>
</file>